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D5E7E">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易肽DeeP低丰度蛋白富集及前处理制备试剂盒</w:t>
      </w:r>
    </w:p>
    <w:p w14:paraId="1FBA6765">
      <w:pPr>
        <w:jc w:val="center"/>
        <w:rPr>
          <w:rFonts w:hint="default" w:ascii="微软雅黑" w:hAnsi="微软雅黑" w:eastAsia="微软雅黑" w:cs="微软雅黑"/>
          <w:lang w:val="en-US" w:eastAsia="zh-CN"/>
        </w:rPr>
      </w:pPr>
      <w:bookmarkStart w:id="1" w:name="_GoBack"/>
      <w:r>
        <w:rPr>
          <w:rFonts w:hint="eastAsia" w:ascii="微软雅黑" w:hAnsi="微软雅黑" w:eastAsia="微软雅黑" w:cs="微软雅黑"/>
          <w:lang w:val="en-US" w:eastAsia="zh-CN"/>
        </w:rPr>
        <w:t>货号：OSFP0002  规格：4x  版本号：V20260609DH</w:t>
      </w:r>
    </w:p>
    <w:bookmarkEnd w:id="1"/>
    <w:p w14:paraId="4977047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666E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16883C2F">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75829CB0">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758910C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59BAA32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45AE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531902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79BAC68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25</w:t>
            </w:r>
            <w:r>
              <w:rPr>
                <w:rFonts w:hint="eastAsia" w:ascii="微软雅黑" w:hAnsi="微软雅黑" w:eastAsia="微软雅黑" w:cs="微软雅黑"/>
                <w:sz w:val="18"/>
                <w:szCs w:val="18"/>
              </w:rPr>
              <w:t>0</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30A58096">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689EEE1D">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7021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A6A14C7">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FF0000"/>
                <w:sz w:val="18"/>
                <w:szCs w:val="18"/>
              </w:rPr>
              <w:t>●</w:t>
            </w:r>
          </w:p>
        </w:tc>
        <w:tc>
          <w:tcPr>
            <w:tcW w:w="888" w:type="pct"/>
            <w:tcBorders>
              <w:top w:val="nil"/>
              <w:bottom w:val="nil"/>
            </w:tcBorders>
            <w:vAlign w:val="center"/>
          </w:tcPr>
          <w:p w14:paraId="4E0F7B9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70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CD2D3A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6BC6154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026C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997A9F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07DF04E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20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669D796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4EDCA23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常温</w:t>
            </w:r>
          </w:p>
        </w:tc>
      </w:tr>
      <w:tr w14:paraId="1CDF2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02ABBC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试剂G </w:t>
            </w:r>
            <w:r>
              <w:rPr>
                <w:rFonts w:hint="eastAsia" w:ascii="微软雅黑" w:hAnsi="微软雅黑" w:eastAsia="微软雅黑" w:cs="微软雅黑"/>
                <w:color w:val="7030A0"/>
                <w:sz w:val="18"/>
                <w:szCs w:val="18"/>
              </w:rPr>
              <w:t>●</w:t>
            </w:r>
          </w:p>
        </w:tc>
        <w:tc>
          <w:tcPr>
            <w:tcW w:w="888" w:type="pct"/>
            <w:tcBorders>
              <w:top w:val="nil"/>
              <w:bottom w:val="nil"/>
            </w:tcBorders>
            <w:vAlign w:val="center"/>
          </w:tcPr>
          <w:p w14:paraId="538C3E5E">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3</w:t>
            </w:r>
          </w:p>
        </w:tc>
        <w:tc>
          <w:tcPr>
            <w:tcW w:w="2540" w:type="pct"/>
            <w:tcBorders>
              <w:top w:val="nil"/>
              <w:bottom w:val="nil"/>
            </w:tcBorders>
            <w:vAlign w:val="center"/>
          </w:tcPr>
          <w:p w14:paraId="3CC25DEE">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磁性微粒清洗液</w:t>
            </w:r>
          </w:p>
        </w:tc>
        <w:tc>
          <w:tcPr>
            <w:tcW w:w="755" w:type="pct"/>
            <w:tcBorders>
              <w:top w:val="nil"/>
              <w:bottom w:val="nil"/>
            </w:tcBorders>
            <w:vAlign w:val="center"/>
          </w:tcPr>
          <w:p w14:paraId="7FEBC6A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2E29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54B940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 xml:space="preserve">H </w:t>
            </w:r>
            <w:r>
              <w:rPr>
                <w:rFonts w:hint="eastAsia" w:ascii="微软雅黑" w:hAnsi="微软雅黑" w:eastAsia="微软雅黑" w:cs="微软雅黑"/>
                <w:color w:val="FFC000"/>
                <w:sz w:val="18"/>
                <w:szCs w:val="18"/>
              </w:rPr>
              <w:t>●</w:t>
            </w:r>
          </w:p>
        </w:tc>
        <w:tc>
          <w:tcPr>
            <w:tcW w:w="888" w:type="pct"/>
            <w:tcBorders>
              <w:top w:val="nil"/>
              <w:bottom w:val="nil"/>
            </w:tcBorders>
            <w:vAlign w:val="center"/>
          </w:tcPr>
          <w:p w14:paraId="421C913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450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11997BE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磁性</w:t>
            </w:r>
            <w:r>
              <w:rPr>
                <w:rFonts w:hint="eastAsia" w:ascii="微软雅黑" w:hAnsi="微软雅黑" w:eastAsia="微软雅黑" w:cs="微软雅黑"/>
                <w:sz w:val="18"/>
                <w:szCs w:val="18"/>
                <w:lang w:val="en-US" w:eastAsia="zh-CN"/>
              </w:rPr>
              <w:t>微粒</w:t>
            </w:r>
            <w:r>
              <w:rPr>
                <w:rFonts w:hint="eastAsia" w:ascii="微软雅黑" w:hAnsi="微软雅黑" w:eastAsia="微软雅黑" w:cs="微软雅黑"/>
                <w:sz w:val="18"/>
                <w:szCs w:val="18"/>
              </w:rPr>
              <w:t>悬液</w:t>
            </w:r>
          </w:p>
        </w:tc>
        <w:tc>
          <w:tcPr>
            <w:tcW w:w="755" w:type="pct"/>
            <w:tcBorders>
              <w:top w:val="nil"/>
              <w:bottom w:val="nil"/>
            </w:tcBorders>
            <w:vAlign w:val="center"/>
          </w:tcPr>
          <w:p w14:paraId="07EBC10E">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01DC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26B1F95A">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Cartridge</w:t>
            </w:r>
          </w:p>
        </w:tc>
        <w:tc>
          <w:tcPr>
            <w:tcW w:w="888" w:type="pct"/>
            <w:tcBorders>
              <w:top w:val="nil"/>
              <w:bottom w:val="single" w:color="auto" w:sz="4" w:space="0"/>
            </w:tcBorders>
            <w:vAlign w:val="center"/>
          </w:tcPr>
          <w:p w14:paraId="1812D704">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20μg载量</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4</w:t>
            </w:r>
          </w:p>
        </w:tc>
        <w:tc>
          <w:tcPr>
            <w:tcW w:w="2540" w:type="pct"/>
            <w:tcBorders>
              <w:top w:val="nil"/>
              <w:bottom w:val="single" w:color="auto" w:sz="4" w:space="0"/>
            </w:tcBorders>
            <w:vAlign w:val="center"/>
          </w:tcPr>
          <w:p w14:paraId="3F3F77E7">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肽段脱盐</w:t>
            </w:r>
          </w:p>
        </w:tc>
        <w:tc>
          <w:tcPr>
            <w:tcW w:w="755" w:type="pct"/>
            <w:tcBorders>
              <w:top w:val="nil"/>
              <w:bottom w:val="single" w:color="auto" w:sz="4" w:space="0"/>
            </w:tcBorders>
            <w:vAlign w:val="center"/>
          </w:tcPr>
          <w:p w14:paraId="7F0042C1">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4D4C852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4395805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6CBCC920">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6985582C">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7880C00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3919855"/>
            <wp:effectExtent l="0" t="0" r="0" b="0"/>
            <wp:docPr id="13" name="图片 13"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e-8"/>
                    <pic:cNvPicPr>
                      <a:picLocks noChangeAspect="1"/>
                    </pic:cNvPicPr>
                  </pic:nvPicPr>
                  <pic:blipFill>
                    <a:blip r:embed="rId6"/>
                    <a:stretch>
                      <a:fillRect/>
                    </a:stretch>
                  </pic:blipFill>
                  <pic:spPr>
                    <a:xfrm>
                      <a:off x="0" y="0"/>
                      <a:ext cx="5267325" cy="3919855"/>
                    </a:xfrm>
                    <a:prstGeom prst="rect">
                      <a:avLst/>
                    </a:prstGeom>
                  </pic:spPr>
                </pic:pic>
              </a:graphicData>
            </a:graphic>
          </wp:inline>
        </w:drawing>
      </w:r>
    </w:p>
    <w:p w14:paraId="66C09780">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42F735B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73840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7D54918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D4F3E3A">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0C7AC91">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7AE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561492B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1B85FE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2DBDA63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5FF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7D05F46">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3A20858E">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980E7DB">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7615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A37CD7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4AAF83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CD0FA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3E1F3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DD4C13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D4B4ABC">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540D31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3D56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59F2724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A2E5609">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7CA8E99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F139F9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3AF1F7C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103798C9">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41A81CA3">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31184067">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4CBF86B1">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03E620C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03835F46">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0D57C426">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7A5B467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04DA94A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6C7FCCCA">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5B0C70E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44E0EF2D">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566EAB1C">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CAB585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53ECF610">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48D78CB1">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2EFBC2F0">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421F621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74C2403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03BBE7C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1F011C51">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4BD886C9">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1259A2C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501FD068">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01AD8492">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33EF386C">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71BDECE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39905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4F16A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0B3E6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C670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F400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6606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4A36C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BCE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7394202">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0D9641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C2268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6403410">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B69D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0665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CADF4">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4DDCADF4">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6BD1">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YmNkZmRlYjBiN2M4ZDRmNzYzMGZmOWM0MjNiYzQifQ=="/>
  </w:docVars>
  <w:rsids>
    <w:rsidRoot w:val="00000000"/>
    <w:rsid w:val="0948340B"/>
    <w:rsid w:val="0E860EFC"/>
    <w:rsid w:val="0F56003F"/>
    <w:rsid w:val="13AC0DFB"/>
    <w:rsid w:val="14C82055"/>
    <w:rsid w:val="15F159C8"/>
    <w:rsid w:val="1B63383F"/>
    <w:rsid w:val="1BAF4D2D"/>
    <w:rsid w:val="1EFC5E1C"/>
    <w:rsid w:val="1FD012F9"/>
    <w:rsid w:val="239D478B"/>
    <w:rsid w:val="29F42CF2"/>
    <w:rsid w:val="2FFA371C"/>
    <w:rsid w:val="30E64D81"/>
    <w:rsid w:val="344F3FA7"/>
    <w:rsid w:val="3B964609"/>
    <w:rsid w:val="3D2C6E4B"/>
    <w:rsid w:val="3F8F6DDC"/>
    <w:rsid w:val="3FA3534A"/>
    <w:rsid w:val="41412BA9"/>
    <w:rsid w:val="42D432D9"/>
    <w:rsid w:val="42F655C2"/>
    <w:rsid w:val="45BF24FF"/>
    <w:rsid w:val="4C886703"/>
    <w:rsid w:val="52A5300F"/>
    <w:rsid w:val="532C205A"/>
    <w:rsid w:val="54100711"/>
    <w:rsid w:val="60A74B67"/>
    <w:rsid w:val="63F70CE7"/>
    <w:rsid w:val="6CEA7F87"/>
    <w:rsid w:val="6E90281E"/>
    <w:rsid w:val="7151411F"/>
    <w:rsid w:val="75C43A70"/>
    <w:rsid w:val="762A7D90"/>
    <w:rsid w:val="76746B37"/>
    <w:rsid w:val="7F0E1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1582</Words>
  <Characters>2204</Characters>
  <Lines>0</Lines>
  <Paragraphs>0</Paragraphs>
  <TotalTime>13</TotalTime>
  <ScaleCrop>false</ScaleCrop>
  <LinksUpToDate>false</LinksUpToDate>
  <CharactersWithSpaces>2305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2026-06-09T01:22:21Z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A76D4C6CBF4C4D319B67A83051418FDA_13</vt:lpwstr>
  </property>
  <property fmtid="{D5CDD505-2E9C-101B-9397-08002B2CF9AE}" pid="4" name="KSOTemplateDocerSaveRecord">
    <vt:lpwstr>eyJoZGlkIjoiNGE4MmJmZWM4N2NmNzM0ODc5NTJkMGZhNzZhNmI2ZDgiLCJ1c2VySWQiOiI2OTYyMTYzMjYifQ==</vt:lpwstr>
  </property>
</Properties>
</file>